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03E" w:rsidRPr="00F655C6" w:rsidRDefault="0014203E" w:rsidP="0014203E">
      <w:pPr>
        <w:jc w:val="center"/>
      </w:pPr>
      <w:r w:rsidRPr="00F655C6">
        <w:t>Green Acre School Community Council</w:t>
      </w:r>
      <w:r>
        <w:t xml:space="preserve"> </w:t>
      </w:r>
      <w:r w:rsidRPr="00F655C6">
        <w:t>Meeting Minutes</w:t>
      </w:r>
    </w:p>
    <w:p w:rsidR="0014203E" w:rsidRPr="00F655C6" w:rsidRDefault="0014203E" w:rsidP="0014203E">
      <w:pPr>
        <w:tabs>
          <w:tab w:val="right" w:pos="9356"/>
        </w:tabs>
      </w:pPr>
      <w:r w:rsidRPr="00F655C6">
        <w:t xml:space="preserve">Date: </w:t>
      </w:r>
      <w:r>
        <w:t>October 19</w:t>
      </w:r>
      <w:r>
        <w:t>, 2023</w:t>
      </w:r>
      <w:r w:rsidRPr="00F655C6">
        <w:tab/>
        <w:t>Location: Ra</w:t>
      </w:r>
      <w:r>
        <w:t>pid View Rec Centre</w:t>
      </w:r>
    </w:p>
    <w:p w:rsidR="0014203E" w:rsidRPr="00F655C6" w:rsidRDefault="0014203E" w:rsidP="0014203E">
      <w:pPr>
        <w:spacing w:line="240" w:lineRule="auto"/>
      </w:pPr>
      <w:r w:rsidRPr="00F655C6">
        <w:t>Attendees:</w:t>
      </w:r>
      <w:r>
        <w:t xml:space="preserve"> Jenn Vidal, Jen Jones, </w:t>
      </w:r>
      <w:r w:rsidRPr="00F655C6">
        <w:t>Celeste Eaton</w:t>
      </w:r>
      <w:r>
        <w:t>,</w:t>
      </w:r>
      <w:r>
        <w:t xml:space="preserve"> Allison Cates, </w:t>
      </w:r>
      <w:r>
        <w:t>A</w:t>
      </w:r>
      <w:r>
        <w:t xml:space="preserve">manda </w:t>
      </w:r>
      <w:proofErr w:type="spellStart"/>
      <w:r>
        <w:t>Mielke</w:t>
      </w:r>
      <w:proofErr w:type="spellEnd"/>
      <w:r>
        <w:t xml:space="preserve">, </w:t>
      </w:r>
      <w:proofErr w:type="spellStart"/>
      <w:r>
        <w:t>Kaare</w:t>
      </w:r>
      <w:proofErr w:type="spellEnd"/>
      <w:r>
        <w:t xml:space="preserve"> Gunderson</w:t>
      </w:r>
      <w:r>
        <w:t xml:space="preserve">, Bobbi </w:t>
      </w:r>
      <w:proofErr w:type="spellStart"/>
      <w:r>
        <w:t>Bremner</w:t>
      </w:r>
      <w:proofErr w:type="spellEnd"/>
      <w:r>
        <w:t xml:space="preserve">, Nikita </w:t>
      </w:r>
      <w:proofErr w:type="spellStart"/>
      <w:r>
        <w:t>Goertzen</w:t>
      </w:r>
      <w:proofErr w:type="spellEnd"/>
      <w:r>
        <w:t xml:space="preserve">, Bonnie </w:t>
      </w:r>
      <w:proofErr w:type="spellStart"/>
      <w:r>
        <w:t>Gobert</w:t>
      </w:r>
      <w:proofErr w:type="spellEnd"/>
    </w:p>
    <w:p w:rsidR="0014203E" w:rsidRPr="00F655C6" w:rsidRDefault="0014203E" w:rsidP="0014203E">
      <w:pPr>
        <w:tabs>
          <w:tab w:val="right" w:pos="9214"/>
        </w:tabs>
        <w:spacing w:line="240" w:lineRule="auto"/>
      </w:pPr>
      <w:r w:rsidRPr="00F655C6">
        <w:t xml:space="preserve">Meeting Chair: </w:t>
      </w:r>
      <w:r>
        <w:t>Jenn Vidal</w:t>
      </w:r>
      <w:r w:rsidRPr="00F655C6">
        <w:tab/>
        <w:t>Minutes taken by: Jen Jones</w:t>
      </w:r>
    </w:p>
    <w:p w:rsidR="0014203E" w:rsidRPr="00F655C6" w:rsidRDefault="0014203E" w:rsidP="0014203E">
      <w:pPr>
        <w:pStyle w:val="ListParagraph"/>
        <w:numPr>
          <w:ilvl w:val="0"/>
          <w:numId w:val="1"/>
        </w:numPr>
        <w:ind w:left="426"/>
      </w:pPr>
      <w:r w:rsidRPr="00F655C6">
        <w:rPr>
          <w:b/>
        </w:rPr>
        <w:t>Call to Order</w:t>
      </w:r>
      <w:r w:rsidRPr="00F655C6">
        <w:t>: at 7:0</w:t>
      </w:r>
      <w:r>
        <w:t>0 p.m. by Jenn V.</w:t>
      </w:r>
    </w:p>
    <w:p w:rsidR="0014203E" w:rsidRPr="00F655C6" w:rsidRDefault="0014203E" w:rsidP="0014203E">
      <w:pPr>
        <w:pStyle w:val="ListParagraph"/>
        <w:numPr>
          <w:ilvl w:val="0"/>
          <w:numId w:val="1"/>
        </w:numPr>
        <w:ind w:left="426"/>
      </w:pPr>
      <w:r w:rsidRPr="00F655C6">
        <w:rPr>
          <w:b/>
        </w:rPr>
        <w:t>Adoption of minutes</w:t>
      </w:r>
      <w:r w:rsidRPr="00F655C6">
        <w:t xml:space="preserve"> from </w:t>
      </w:r>
      <w:r>
        <w:t>Sept.</w:t>
      </w:r>
      <w:r>
        <w:t xml:space="preserve"> </w:t>
      </w:r>
      <w:r>
        <w:t>21</w:t>
      </w:r>
      <w:r w:rsidRPr="00F655C6">
        <w:t>, 202</w:t>
      </w:r>
      <w:r>
        <w:t>3</w:t>
      </w:r>
      <w:r w:rsidRPr="00F655C6">
        <w:t xml:space="preserve"> meeting: </w:t>
      </w:r>
      <w:r>
        <w:t>Bobbi</w:t>
      </w:r>
      <w:r w:rsidRPr="00F655C6">
        <w:t xml:space="preserve"> made a motion to adopt the minutes from last meeting. </w:t>
      </w:r>
      <w:r>
        <w:t>Celeste</w:t>
      </w:r>
      <w:r w:rsidRPr="00F655C6">
        <w:t xml:space="preserve"> seconded. </w:t>
      </w:r>
    </w:p>
    <w:p w:rsidR="0014203E" w:rsidRDefault="0014203E" w:rsidP="0014203E">
      <w:pPr>
        <w:pStyle w:val="ListParagraph"/>
        <w:numPr>
          <w:ilvl w:val="0"/>
          <w:numId w:val="1"/>
        </w:numPr>
        <w:ind w:left="426"/>
      </w:pPr>
      <w:r w:rsidRPr="00F655C6">
        <w:rPr>
          <w:b/>
        </w:rPr>
        <w:t xml:space="preserve">Amendments </w:t>
      </w:r>
      <w:r>
        <w:rPr>
          <w:b/>
        </w:rPr>
        <w:t>&amp;</w:t>
      </w:r>
      <w:r w:rsidRPr="00F655C6">
        <w:rPr>
          <w:b/>
        </w:rPr>
        <w:t xml:space="preserve"> adoption of agenda</w:t>
      </w:r>
      <w:r>
        <w:t xml:space="preserve">: </w:t>
      </w:r>
      <w:r>
        <w:t>Celeste</w:t>
      </w:r>
      <w:r>
        <w:t xml:space="preserve"> made a motion to adopt the agenda. </w:t>
      </w:r>
      <w:r>
        <w:t>Jen J.</w:t>
      </w:r>
      <w:r>
        <w:t xml:space="preserve"> seconded.</w:t>
      </w:r>
    </w:p>
    <w:p w:rsidR="0014203E" w:rsidRDefault="0014203E" w:rsidP="0014203E">
      <w:pPr>
        <w:pStyle w:val="ListParagraph"/>
        <w:numPr>
          <w:ilvl w:val="0"/>
          <w:numId w:val="1"/>
        </w:numPr>
        <w:ind w:left="426"/>
      </w:pPr>
      <w:r w:rsidRPr="0014203E">
        <w:rPr>
          <w:b/>
        </w:rPr>
        <w:t>Financial Report</w:t>
      </w:r>
      <w:r w:rsidRPr="00E70F8E">
        <w:t>-budget balance to start year</w:t>
      </w:r>
      <w:r w:rsidRPr="0014203E">
        <w:rPr>
          <w:b/>
        </w:rPr>
        <w:t>:</w:t>
      </w:r>
      <w:r>
        <w:t xml:space="preserve"> </w:t>
      </w:r>
      <w:r>
        <w:t>Available balance showing: $2939. Less $1700 for scholarships. $1239 leftover. Seems low, Jen will follow up.</w:t>
      </w:r>
      <w:r w:rsidR="002B2E30">
        <w:t xml:space="preserve"> Jen will follow up regarding Tait’s scholarship.</w:t>
      </w:r>
    </w:p>
    <w:p w:rsidR="0014203E" w:rsidRPr="00E70F8E" w:rsidRDefault="0014203E" w:rsidP="0014203E">
      <w:pPr>
        <w:pStyle w:val="ListParagraph"/>
        <w:numPr>
          <w:ilvl w:val="0"/>
          <w:numId w:val="1"/>
        </w:numPr>
        <w:ind w:left="426"/>
      </w:pPr>
      <w:r w:rsidRPr="0014203E">
        <w:rPr>
          <w:b/>
        </w:rPr>
        <w:t>Review of Old Business</w:t>
      </w:r>
    </w:p>
    <w:p w:rsidR="0014203E" w:rsidRDefault="0014203E" w:rsidP="0014203E">
      <w:pPr>
        <w:pStyle w:val="ListParagraph"/>
        <w:numPr>
          <w:ilvl w:val="0"/>
          <w:numId w:val="2"/>
        </w:numPr>
        <w:ind w:left="1276" w:hanging="425"/>
      </w:pPr>
      <w:r>
        <w:t xml:space="preserve">Annual Elections: Four board positions available. </w:t>
      </w:r>
    </w:p>
    <w:p w:rsidR="0014203E" w:rsidRDefault="0014203E" w:rsidP="0014203E">
      <w:pPr>
        <w:pStyle w:val="ListParagraph"/>
        <w:numPr>
          <w:ilvl w:val="1"/>
          <w:numId w:val="2"/>
        </w:numPr>
      </w:pPr>
      <w:r>
        <w:t>Celeste made a motion to nominate Bobbi. Jenn V. seconded. All in favour.</w:t>
      </w:r>
    </w:p>
    <w:p w:rsidR="0014203E" w:rsidRDefault="0014203E" w:rsidP="0014203E">
      <w:pPr>
        <w:pStyle w:val="ListParagraph"/>
        <w:numPr>
          <w:ilvl w:val="1"/>
          <w:numId w:val="2"/>
        </w:numPr>
      </w:pPr>
      <w:r>
        <w:t>Jenn V. nominated Amanda. Celeste seconded. All in favour.</w:t>
      </w:r>
    </w:p>
    <w:p w:rsidR="0014203E" w:rsidRDefault="0014203E" w:rsidP="0014203E">
      <w:pPr>
        <w:pStyle w:val="ListParagraph"/>
        <w:numPr>
          <w:ilvl w:val="1"/>
          <w:numId w:val="2"/>
        </w:numPr>
      </w:pPr>
      <w:r>
        <w:t>Jenn V. nominated Nikita. Bobbi seconded. All in favour.</w:t>
      </w:r>
    </w:p>
    <w:p w:rsidR="0014203E" w:rsidRDefault="0014203E" w:rsidP="0014203E">
      <w:pPr>
        <w:pStyle w:val="ListParagraph"/>
        <w:numPr>
          <w:ilvl w:val="1"/>
          <w:numId w:val="2"/>
        </w:numPr>
      </w:pPr>
      <w:r>
        <w:t xml:space="preserve">Amanda nominated Allison. Jen J. seconded. All in favour. </w:t>
      </w:r>
    </w:p>
    <w:p w:rsidR="0014203E" w:rsidRDefault="0014203E" w:rsidP="0014203E">
      <w:pPr>
        <w:pStyle w:val="ListParagraph"/>
        <w:ind w:left="2160"/>
      </w:pPr>
      <w:r>
        <w:t>Welcome Nikita and Allison! Thanks Bobbi and Amanda for continuing to serve.</w:t>
      </w:r>
    </w:p>
    <w:p w:rsidR="0014203E" w:rsidRDefault="0014203E" w:rsidP="0014203E">
      <w:pPr>
        <w:pStyle w:val="ListParagraph"/>
        <w:numPr>
          <w:ilvl w:val="0"/>
          <w:numId w:val="2"/>
        </w:numPr>
      </w:pPr>
      <w:r>
        <w:t xml:space="preserve">Fall Events-Movie Night Oct. 27: </w:t>
      </w:r>
      <w:r w:rsidR="00830DF9">
        <w:t xml:space="preserve">Thanks Celeste for the poster! </w:t>
      </w:r>
      <w:r>
        <w:t>Bobbi is bringing projector and movie. Snacks and drinks have been purchased. Arrive at 6:00 to begin making popcorn.</w:t>
      </w:r>
    </w:p>
    <w:p w:rsidR="0014203E" w:rsidRPr="00E70F8E" w:rsidRDefault="0014203E" w:rsidP="0014203E">
      <w:pPr>
        <w:pStyle w:val="ListParagraph"/>
        <w:numPr>
          <w:ilvl w:val="0"/>
          <w:numId w:val="2"/>
        </w:numPr>
      </w:pPr>
      <w:r>
        <w:t>Hot Lunches-Amanda &amp; Nikita: menu had been created. No hot lunch needed until January, but sugar cookies will be happening in December.</w:t>
      </w:r>
      <w:r w:rsidR="00830DF9">
        <w:t xml:space="preserve"> Bonnie mentioned NAPA may have more affordable cups for hot drinks next time we need some.</w:t>
      </w:r>
    </w:p>
    <w:p w:rsidR="0014203E" w:rsidRDefault="0014203E" w:rsidP="0014203E">
      <w:pPr>
        <w:pStyle w:val="ListParagraph"/>
        <w:numPr>
          <w:ilvl w:val="0"/>
          <w:numId w:val="1"/>
        </w:numPr>
        <w:ind w:left="426"/>
        <w:rPr>
          <w:b/>
        </w:rPr>
      </w:pPr>
      <w:r>
        <w:rPr>
          <w:b/>
        </w:rPr>
        <w:t>New Business</w:t>
      </w:r>
    </w:p>
    <w:p w:rsidR="00830DF9" w:rsidRPr="00830DF9" w:rsidRDefault="00830DF9" w:rsidP="00830DF9">
      <w:pPr>
        <w:pStyle w:val="ListParagraph"/>
        <w:numPr>
          <w:ilvl w:val="1"/>
          <w:numId w:val="1"/>
        </w:numPr>
        <w:rPr>
          <w:b/>
        </w:rPr>
      </w:pPr>
      <w:r>
        <w:t>Grizzly Sign: samples were received from Kelly’s Graphics. Rapid View Fundraising Committee will purchase the sign ($475). Each person present voted on their favourite design.</w:t>
      </w:r>
    </w:p>
    <w:p w:rsidR="00830DF9" w:rsidRPr="00830DF9" w:rsidRDefault="00830DF9" w:rsidP="00830DF9">
      <w:pPr>
        <w:pStyle w:val="ListParagraph"/>
        <w:numPr>
          <w:ilvl w:val="1"/>
          <w:numId w:val="1"/>
        </w:numPr>
        <w:rPr>
          <w:b/>
        </w:rPr>
      </w:pPr>
      <w:r>
        <w:t>Piano: the school has a piano. It can be swapped for the one in the Seniors Activity Centre. Bobbi will ask the piano tuner to have a look at it to ensure it is in better shape than the existing one.</w:t>
      </w:r>
    </w:p>
    <w:p w:rsidR="00830DF9" w:rsidRPr="00830DF9" w:rsidRDefault="00830DF9" w:rsidP="00830DF9">
      <w:pPr>
        <w:pStyle w:val="ListParagraph"/>
        <w:numPr>
          <w:ilvl w:val="1"/>
          <w:numId w:val="1"/>
        </w:numPr>
        <w:rPr>
          <w:b/>
        </w:rPr>
      </w:pPr>
      <w:r>
        <w:t xml:space="preserve">STF Info: Jen J. presented the letter addressed to the SCC Chair, outlining ways to support advocacy for funding. They included TellTHemTuesday.com (to receive info about challenges and simple actions to have your voice heard), sharing experiences via </w:t>
      </w:r>
      <w:hyperlink r:id="rId7" w:history="1">
        <w:r w:rsidRPr="00B20D0B">
          <w:rPr>
            <w:rStyle w:val="Hyperlink"/>
          </w:rPr>
          <w:t>advocacy@stf.ca</w:t>
        </w:r>
      </w:hyperlink>
      <w:r>
        <w:t xml:space="preserve"> (anonymity will be protected), and mini rallies (North Battleford on Nov.4 is closest to our area, follow #makenoise4ed.</w:t>
      </w:r>
    </w:p>
    <w:p w:rsidR="00830DF9" w:rsidRDefault="00830DF9" w:rsidP="00830DF9">
      <w:pPr>
        <w:pStyle w:val="ListParagraph"/>
        <w:numPr>
          <w:ilvl w:val="1"/>
          <w:numId w:val="1"/>
        </w:numPr>
        <w:rPr>
          <w:b/>
        </w:rPr>
      </w:pPr>
      <w:r>
        <w:t>Christmas Event Participation: SCC can supply doughnuts. Amanda will get a quote from Lauryn Olsen for 20 dozen. Concert will likely be Dec. 22. Nikita will talk with the Fire Department regarding Santa and helpers. Celeste will look after getting thank you cards for the Fire Department and having the students sign them.</w:t>
      </w:r>
    </w:p>
    <w:p w:rsidR="0014203E" w:rsidRPr="005B5B32" w:rsidRDefault="0014203E" w:rsidP="0014203E">
      <w:pPr>
        <w:pStyle w:val="ListParagraph"/>
        <w:numPr>
          <w:ilvl w:val="0"/>
          <w:numId w:val="1"/>
        </w:numPr>
        <w:ind w:left="426"/>
        <w:rPr>
          <w:b/>
        </w:rPr>
      </w:pPr>
      <w:r>
        <w:rPr>
          <w:b/>
        </w:rPr>
        <w:lastRenderedPageBreak/>
        <w:t>Principal’s Report</w:t>
      </w:r>
    </w:p>
    <w:p w:rsidR="00830DF9" w:rsidRPr="00830DF9" w:rsidRDefault="00830DF9" w:rsidP="0014203E">
      <w:pPr>
        <w:pStyle w:val="ListParagraph"/>
        <w:numPr>
          <w:ilvl w:val="1"/>
          <w:numId w:val="1"/>
        </w:numPr>
        <w:rPr>
          <w:b/>
        </w:rPr>
      </w:pPr>
      <w:r>
        <w:t>Budget Update: budget available to look at</w:t>
      </w:r>
    </w:p>
    <w:p w:rsidR="00830DF9" w:rsidRPr="00830DF9" w:rsidRDefault="00830DF9" w:rsidP="0014203E">
      <w:pPr>
        <w:pStyle w:val="ListParagraph"/>
        <w:numPr>
          <w:ilvl w:val="1"/>
          <w:numId w:val="1"/>
        </w:numPr>
        <w:rPr>
          <w:b/>
        </w:rPr>
      </w:pPr>
      <w:r>
        <w:t xml:space="preserve">SAP &amp; EAP are now posted on web page &amp; </w:t>
      </w:r>
      <w:proofErr w:type="spellStart"/>
      <w:r>
        <w:t>Edsby</w:t>
      </w:r>
      <w:proofErr w:type="spellEnd"/>
    </w:p>
    <w:p w:rsidR="00830DF9" w:rsidRPr="004417B3" w:rsidRDefault="00830DF9" w:rsidP="0014203E">
      <w:pPr>
        <w:pStyle w:val="ListParagraph"/>
        <w:numPr>
          <w:ilvl w:val="1"/>
          <w:numId w:val="1"/>
        </w:numPr>
        <w:rPr>
          <w:b/>
        </w:rPr>
      </w:pPr>
      <w:r>
        <w:t>Staffing: new Admin Assistant is Michelle Hauk. She will start Oct. 23. Still in need of EA</w:t>
      </w:r>
      <w:r w:rsidR="004417B3">
        <w:t>.</w:t>
      </w:r>
    </w:p>
    <w:p w:rsidR="004417B3" w:rsidRPr="004417B3" w:rsidRDefault="004417B3" w:rsidP="0014203E">
      <w:pPr>
        <w:pStyle w:val="ListParagraph"/>
        <w:numPr>
          <w:ilvl w:val="1"/>
          <w:numId w:val="1"/>
        </w:numPr>
        <w:rPr>
          <w:b/>
        </w:rPr>
      </w:pPr>
      <w:r>
        <w:t>Grizzly sign: see above. Bobbi and Michael will communicate</w:t>
      </w:r>
    </w:p>
    <w:p w:rsidR="0014203E" w:rsidRPr="004417B3" w:rsidRDefault="004417B3" w:rsidP="0014203E">
      <w:pPr>
        <w:pStyle w:val="ListParagraph"/>
        <w:numPr>
          <w:ilvl w:val="1"/>
          <w:numId w:val="1"/>
        </w:numPr>
        <w:rPr>
          <w:b/>
        </w:rPr>
      </w:pPr>
      <w:r>
        <w:t xml:space="preserve">Key dates: Walk for </w:t>
      </w:r>
      <w:proofErr w:type="spellStart"/>
      <w:r>
        <w:t>Wenjack</w:t>
      </w:r>
      <w:proofErr w:type="spellEnd"/>
      <w:r>
        <w:t xml:space="preserve"> Oct. 20 @2:30; </w:t>
      </w:r>
      <w:r w:rsidR="0014203E">
        <w:t>Halloween on Oct. 31 (pumpkin carving &amp; costume parade).</w:t>
      </w:r>
      <w:r w:rsidR="00830DF9">
        <w:t xml:space="preserve"> Ten more pumpkins needed! Allison and Nikita’</w:t>
      </w:r>
      <w:r>
        <w:t xml:space="preserve">s mom will bring some; Remembrance </w:t>
      </w:r>
      <w:proofErr w:type="spellStart"/>
      <w:r>
        <w:t>DAy</w:t>
      </w:r>
      <w:proofErr w:type="spellEnd"/>
      <w:r>
        <w:t xml:space="preserve"> Nov. 10 (PM); SPTI Nov. 28-29, 3:30-6:30 (teachers will send out schedules for parents to sign up for times); </w:t>
      </w:r>
      <w:proofErr w:type="spellStart"/>
      <w:r>
        <w:t>Bookfair</w:t>
      </w:r>
      <w:proofErr w:type="spellEnd"/>
      <w:r>
        <w:t xml:space="preserve"> Nov. 27-Dec. 1. Secret Santa format as last year.</w:t>
      </w:r>
    </w:p>
    <w:p w:rsidR="0014203E" w:rsidRPr="00F655C6" w:rsidRDefault="0014203E" w:rsidP="0014203E">
      <w:pPr>
        <w:pStyle w:val="ListParagraph"/>
        <w:numPr>
          <w:ilvl w:val="0"/>
          <w:numId w:val="1"/>
        </w:numPr>
        <w:ind w:left="426"/>
      </w:pPr>
      <w:r w:rsidRPr="00F655C6">
        <w:rPr>
          <w:b/>
        </w:rPr>
        <w:t>Division Report</w:t>
      </w:r>
      <w:r w:rsidRPr="00F655C6">
        <w:t>:</w:t>
      </w:r>
      <w:r>
        <w:t xml:space="preserve"> </w:t>
      </w:r>
      <w:r w:rsidR="004417B3">
        <w:t>no report</w:t>
      </w:r>
    </w:p>
    <w:p w:rsidR="0014203E" w:rsidRDefault="0014203E" w:rsidP="0014203E">
      <w:pPr>
        <w:pStyle w:val="ListParagraph"/>
        <w:numPr>
          <w:ilvl w:val="0"/>
          <w:numId w:val="1"/>
        </w:numPr>
        <w:ind w:left="426"/>
      </w:pPr>
      <w:r w:rsidRPr="0075375F">
        <w:rPr>
          <w:b/>
        </w:rPr>
        <w:t>Round Table</w:t>
      </w:r>
      <w:r w:rsidRPr="00F655C6">
        <w:t>:</w:t>
      </w:r>
    </w:p>
    <w:p w:rsidR="004417B3" w:rsidRDefault="004417B3" w:rsidP="004417B3">
      <w:pPr>
        <w:pStyle w:val="ListParagraph"/>
        <w:numPr>
          <w:ilvl w:val="1"/>
          <w:numId w:val="1"/>
        </w:numPr>
      </w:pPr>
      <w:r>
        <w:t>Innovation Credit Union has community money that we can apply for. Ideas included:</w:t>
      </w:r>
    </w:p>
    <w:p w:rsidR="004417B3" w:rsidRDefault="004417B3" w:rsidP="004417B3">
      <w:pPr>
        <w:pStyle w:val="ListParagraph"/>
        <w:numPr>
          <w:ilvl w:val="2"/>
          <w:numId w:val="1"/>
        </w:numPr>
      </w:pPr>
      <w:r>
        <w:t>Purchasing more cups, utensils, bowls plates for hot lunches (</w:t>
      </w:r>
      <w:proofErr w:type="spellStart"/>
      <w:r>
        <w:t>Kaare</w:t>
      </w:r>
      <w:proofErr w:type="spellEnd"/>
      <w:r>
        <w:t xml:space="preserve"> will see how many are on site)</w:t>
      </w:r>
    </w:p>
    <w:p w:rsidR="004417B3" w:rsidRDefault="004417B3" w:rsidP="004417B3">
      <w:pPr>
        <w:pStyle w:val="ListParagraph"/>
        <w:numPr>
          <w:ilvl w:val="2"/>
          <w:numId w:val="1"/>
        </w:numPr>
      </w:pPr>
      <w:r>
        <w:t>Supporting the milk program</w:t>
      </w:r>
    </w:p>
    <w:p w:rsidR="004417B3" w:rsidRPr="004417B3" w:rsidRDefault="004417B3" w:rsidP="004417B3">
      <w:pPr>
        <w:pStyle w:val="ListParagraph"/>
        <w:numPr>
          <w:ilvl w:val="2"/>
          <w:numId w:val="1"/>
        </w:numPr>
      </w:pPr>
      <w:r>
        <w:t>The sign on the school building</w:t>
      </w:r>
    </w:p>
    <w:p w:rsidR="0014203E" w:rsidRDefault="004417B3" w:rsidP="0014203E">
      <w:pPr>
        <w:pStyle w:val="ListParagraph"/>
        <w:numPr>
          <w:ilvl w:val="1"/>
          <w:numId w:val="1"/>
        </w:numPr>
      </w:pPr>
      <w:r>
        <w:t xml:space="preserve">Bonnie asked how the SCC can help with the busing situation for her students and </w:t>
      </w:r>
      <w:proofErr w:type="spellStart"/>
      <w:r>
        <w:t>Blatz</w:t>
      </w:r>
      <w:proofErr w:type="spellEnd"/>
      <w:r>
        <w:t xml:space="preserve"> family (across the road). Bus is no longer stopping there and students are required to walk or guardians drive them. This is concerning due to safety as it is a busy highway and traffic does not necessarily slow down. Jenn V. will talk to Terri </w:t>
      </w:r>
      <w:proofErr w:type="spellStart"/>
      <w:r>
        <w:t>Prete</w:t>
      </w:r>
      <w:proofErr w:type="spellEnd"/>
      <w:r>
        <w:t xml:space="preserve"> to see what can be done.</w:t>
      </w:r>
    </w:p>
    <w:p w:rsidR="004417B3" w:rsidRDefault="004417B3" w:rsidP="0014203E">
      <w:pPr>
        <w:pStyle w:val="ListParagraph"/>
        <w:numPr>
          <w:ilvl w:val="1"/>
          <w:numId w:val="1"/>
        </w:numPr>
      </w:pPr>
      <w:r>
        <w:t>Co-op Gift Cards: March 1-15. Co-op should be in touch with school closer to the date to make arrangements.</w:t>
      </w:r>
    </w:p>
    <w:p w:rsidR="004417B3" w:rsidRDefault="004417B3" w:rsidP="0014203E">
      <w:pPr>
        <w:pStyle w:val="ListParagraph"/>
        <w:numPr>
          <w:ilvl w:val="1"/>
          <w:numId w:val="1"/>
        </w:numPr>
      </w:pPr>
      <w:r>
        <w:t xml:space="preserve">The missing school group picture from 2021-22 school </w:t>
      </w:r>
      <w:proofErr w:type="gramStart"/>
      <w:r>
        <w:t>year</w:t>
      </w:r>
      <w:proofErr w:type="gramEnd"/>
      <w:r>
        <w:t>: Jenn V. will get the file to the school.</w:t>
      </w:r>
    </w:p>
    <w:p w:rsidR="004417B3" w:rsidRDefault="004417B3" w:rsidP="0014203E">
      <w:pPr>
        <w:pStyle w:val="ListParagraph"/>
        <w:numPr>
          <w:ilvl w:val="1"/>
          <w:numId w:val="1"/>
        </w:numPr>
      </w:pPr>
      <w:r>
        <w:t xml:space="preserve">Upcoming Activities: Are sleigh/wagon rides planned for winter? And sled dogs (Charlie from Loon Lake)? Potential for box car race? Jen will ask Michael </w:t>
      </w:r>
      <w:r w:rsidR="002B2E30">
        <w:t>about</w:t>
      </w:r>
      <w:r>
        <w:t xml:space="preserve"> these.</w:t>
      </w:r>
    </w:p>
    <w:p w:rsidR="002B2E30" w:rsidRDefault="002B2E30" w:rsidP="0014203E">
      <w:pPr>
        <w:pStyle w:val="ListParagraph"/>
        <w:numPr>
          <w:ilvl w:val="1"/>
          <w:numId w:val="1"/>
        </w:numPr>
      </w:pPr>
      <w:r>
        <w:t>After School Program Update: the program is struggling because of cost and rising minimum wage. Rates will be increasing in November, possibly an hourly rate. Unfortunately the program does not qualify for grants because of small size and the cost is for operations.</w:t>
      </w:r>
    </w:p>
    <w:p w:rsidR="0014203E" w:rsidRPr="00F655C6" w:rsidRDefault="0014203E" w:rsidP="0014203E">
      <w:pPr>
        <w:pStyle w:val="ListParagraph"/>
        <w:numPr>
          <w:ilvl w:val="0"/>
          <w:numId w:val="1"/>
        </w:numPr>
        <w:ind w:left="426"/>
      </w:pPr>
      <w:r w:rsidRPr="00BE0EA4">
        <w:rPr>
          <w:b/>
        </w:rPr>
        <w:t>Next Meeting</w:t>
      </w:r>
      <w:r w:rsidRPr="00F655C6">
        <w:t xml:space="preserve">: </w:t>
      </w:r>
      <w:r w:rsidR="002B2E30">
        <w:t>November</w:t>
      </w:r>
      <w:r w:rsidRPr="00F655C6">
        <w:t xml:space="preserve"> </w:t>
      </w:r>
      <w:r w:rsidR="002B2E30">
        <w:t>23</w:t>
      </w:r>
      <w:r>
        <w:t>,</w:t>
      </w:r>
      <w:r w:rsidRPr="00F655C6">
        <w:t xml:space="preserve"> 202</w:t>
      </w:r>
      <w:r>
        <w:t>3</w:t>
      </w:r>
      <w:r w:rsidRPr="00F655C6">
        <w:t xml:space="preserve"> at 7:00 p.m. at the Rec Centre, Seniors Room.</w:t>
      </w:r>
    </w:p>
    <w:p w:rsidR="0014203E" w:rsidRDefault="0014203E" w:rsidP="0014203E">
      <w:r w:rsidRPr="00F655C6">
        <w:t xml:space="preserve">Meeting adjourned at </w:t>
      </w:r>
      <w:r w:rsidR="002B2E30">
        <w:t>8</w:t>
      </w:r>
      <w:r>
        <w:t>:</w:t>
      </w:r>
      <w:r w:rsidR="002B2E30">
        <w:t>18</w:t>
      </w:r>
      <w:r>
        <w:t xml:space="preserve"> p.m.</w:t>
      </w:r>
    </w:p>
    <w:p w:rsidR="0014203E" w:rsidRDefault="0014203E" w:rsidP="0014203E"/>
    <w:p w:rsidR="00C7292A" w:rsidRDefault="00C7292A">
      <w:bookmarkStart w:id="0" w:name="_GoBack"/>
      <w:bookmarkEnd w:id="0"/>
    </w:p>
    <w:sectPr w:rsidR="00C7292A" w:rsidSect="00F359BF">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82F"/>
    <w:multiLevelType w:val="hybridMultilevel"/>
    <w:tmpl w:val="AFF60BFC"/>
    <w:lvl w:ilvl="0" w:tplc="1009000F">
      <w:start w:val="1"/>
      <w:numFmt w:val="decimal"/>
      <w:lvlText w:val="%1."/>
      <w:lvlJc w:val="left"/>
      <w:pPr>
        <w:ind w:left="720" w:hanging="360"/>
      </w:pPr>
    </w:lvl>
    <w:lvl w:ilvl="1" w:tplc="10090001">
      <w:start w:val="1"/>
      <w:numFmt w:val="bullet"/>
      <w:lvlText w:val=""/>
      <w:lvlJc w:val="left"/>
      <w:pPr>
        <w:ind w:left="1211" w:hanging="360"/>
      </w:pPr>
      <w:rPr>
        <w:rFonts w:ascii="Symbol" w:hAnsi="Symbol" w:hint="default"/>
      </w:rPr>
    </w:lvl>
    <w:lvl w:ilvl="2" w:tplc="10090001">
      <w:start w:val="1"/>
      <w:numFmt w:val="bullet"/>
      <w:lvlText w:val=""/>
      <w:lvlJc w:val="left"/>
      <w:pPr>
        <w:ind w:left="2160" w:hanging="180"/>
      </w:pPr>
      <w:rPr>
        <w:rFonts w:ascii="Symbol" w:hAnsi="Symbol" w:hint="default"/>
      </w:rPr>
    </w:lvl>
    <w:lvl w:ilvl="3" w:tplc="10090001">
      <w:start w:val="1"/>
      <w:numFmt w:val="bullet"/>
      <w:lvlText w:val=""/>
      <w:lvlJc w:val="left"/>
      <w:pPr>
        <w:ind w:left="2880" w:hanging="360"/>
      </w:pPr>
      <w:rPr>
        <w:rFonts w:ascii="Symbol" w:hAnsi="Symbol" w:hint="default"/>
      </w:r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69180E64"/>
    <w:multiLevelType w:val="hybridMultilevel"/>
    <w:tmpl w:val="CD583EB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3E"/>
    <w:rsid w:val="0014203E"/>
    <w:rsid w:val="002B2E30"/>
    <w:rsid w:val="004417B3"/>
    <w:rsid w:val="00830DF9"/>
    <w:rsid w:val="00C729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3E"/>
    <w:pPr>
      <w:ind w:left="720"/>
      <w:contextualSpacing/>
    </w:pPr>
  </w:style>
  <w:style w:type="character" w:styleId="Hyperlink">
    <w:name w:val="Hyperlink"/>
    <w:basedOn w:val="DefaultParagraphFont"/>
    <w:uiPriority w:val="99"/>
    <w:unhideWhenUsed/>
    <w:rsid w:val="00830D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3E"/>
    <w:pPr>
      <w:ind w:left="720"/>
      <w:contextualSpacing/>
    </w:pPr>
  </w:style>
  <w:style w:type="character" w:styleId="Hyperlink">
    <w:name w:val="Hyperlink"/>
    <w:basedOn w:val="DefaultParagraphFont"/>
    <w:uiPriority w:val="99"/>
    <w:unhideWhenUsed/>
    <w:rsid w:val="00830D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ocacy@stf.ca"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35E0D3485FD48B31F32414EA667A6" ma:contentTypeVersion="1" ma:contentTypeDescription="Create a new document." ma:contentTypeScope="" ma:versionID="b3636f321153bcdcb20bbed0413f68c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B7729F-402B-4A57-A798-64E1E8F2CC5C}">
  <ds:schemaRefs>
    <ds:schemaRef ds:uri="http://schemas.openxmlformats.org/officeDocument/2006/bibliography"/>
  </ds:schemaRefs>
</ds:datastoreItem>
</file>

<file path=customXml/itemProps2.xml><?xml version="1.0" encoding="utf-8"?>
<ds:datastoreItem xmlns:ds="http://schemas.openxmlformats.org/officeDocument/2006/customXml" ds:itemID="{25025494-CE4F-4BF5-BFF1-47D7D46BB85C}"/>
</file>

<file path=customXml/itemProps3.xml><?xml version="1.0" encoding="utf-8"?>
<ds:datastoreItem xmlns:ds="http://schemas.openxmlformats.org/officeDocument/2006/customXml" ds:itemID="{DA0E3B93-D0A1-4595-974C-D117A8128653}"/>
</file>

<file path=customXml/itemProps4.xml><?xml version="1.0" encoding="utf-8"?>
<ds:datastoreItem xmlns:ds="http://schemas.openxmlformats.org/officeDocument/2006/customXml" ds:itemID="{38DC609E-48B9-4C61-8A72-C70CECC1D587}"/>
</file>

<file path=docProps/app.xml><?xml version="1.0" encoding="utf-8"?>
<Properties xmlns="http://schemas.openxmlformats.org/officeDocument/2006/extended-properties" xmlns:vt="http://schemas.openxmlformats.org/officeDocument/2006/docPropsVTypes">
  <Template>Normal</Template>
  <TotalTime>34</TotalTime>
  <Pages>2</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Ivan</cp:lastModifiedBy>
  <cp:revision>1</cp:revision>
  <dcterms:created xsi:type="dcterms:W3CDTF">2023-10-22T15:41:00Z</dcterms:created>
  <dcterms:modified xsi:type="dcterms:W3CDTF">2023-10-22T16:15:00Z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0x010100FC435E0D3485FD48B31F32414EA667A6</vt:lpwstr>
  </property>
</Properties>
</file>